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9CE58" w14:textId="057C6FEB" w:rsidR="003F3959" w:rsidRDefault="003F3959" w:rsidP="00A900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11DE5022" w14:textId="77777777" w:rsidR="00E74A59" w:rsidRPr="00453ABB" w:rsidRDefault="00E74A59" w:rsidP="00A900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ADBAF2" w14:textId="77777777" w:rsidR="003F3959" w:rsidRPr="00453ABB" w:rsidRDefault="003F3959" w:rsidP="00A900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53ABB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453ABB">
        <w:rPr>
          <w:rFonts w:ascii="Times New Roman" w:hAnsi="Times New Roman" w:cs="Times New Roman"/>
          <w:sz w:val="24"/>
          <w:szCs w:val="24"/>
        </w:rPr>
        <w:t>. z 2016r. Nr 119, s.1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EE4682" w:rsidRPr="00537634">
        <w:rPr>
          <w:rFonts w:ascii="Times New Roman" w:hAnsi="Times New Roman" w:cs="Times New Roman"/>
          <w:sz w:val="24"/>
          <w:szCs w:val="24"/>
        </w:rPr>
        <w:t>dalej: RODO</w:t>
      </w:r>
      <w:r w:rsidR="00EE4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jako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14:paraId="6B95CF91" w14:textId="7FB36D21" w:rsidR="00E74A59" w:rsidRDefault="00E74A59" w:rsidP="00705CA8">
      <w:pPr>
        <w:pStyle w:val="Akapitzlist"/>
        <w:numPr>
          <w:ilvl w:val="1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Państwa danych przetwarzanych w ramach procesu rekrutacji jest Starostwo Powiatowe w Grójcu </w:t>
      </w:r>
      <w:r w:rsidR="001B6FE7">
        <w:rPr>
          <w:rFonts w:ascii="Times New Roman" w:hAnsi="Times New Roman" w:cs="Times New Roman"/>
          <w:sz w:val="24"/>
          <w:szCs w:val="24"/>
        </w:rPr>
        <w:t>reprezentowane przez Starostę (</w:t>
      </w:r>
      <w:r>
        <w:rPr>
          <w:rFonts w:ascii="Times New Roman" w:hAnsi="Times New Roman" w:cs="Times New Roman"/>
          <w:sz w:val="24"/>
          <w:szCs w:val="24"/>
        </w:rPr>
        <w:t xml:space="preserve">adres </w:t>
      </w:r>
      <w:r>
        <w:rPr>
          <w:rFonts w:ascii="Times New Roman" w:hAnsi="Times New Roman" w:cs="Times New Roman"/>
          <w:sz w:val="24"/>
          <w:szCs w:val="24"/>
        </w:rPr>
        <w:br/>
        <w:t>ul.: J. Piłsudskiego 59, 05-600 Grójec; numer telefonu 48/665 11 00).</w:t>
      </w:r>
    </w:p>
    <w:p w14:paraId="07B29733" w14:textId="51E22442" w:rsidR="00772653" w:rsidRDefault="00A90031" w:rsidP="00705CA8">
      <w:pPr>
        <w:pStyle w:val="Akapitzlist"/>
        <w:numPr>
          <w:ilvl w:val="1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 xml:space="preserve">Mogą się Państwo kontaktować z wyznaczonym przez </w:t>
      </w:r>
      <w:r>
        <w:rPr>
          <w:rFonts w:ascii="Times New Roman" w:hAnsi="Times New Roman" w:cs="Times New Roman"/>
          <w:sz w:val="24"/>
          <w:szCs w:val="24"/>
        </w:rPr>
        <w:t>Administratora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 xml:space="preserve">nspektorem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 xml:space="preserve">anych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sobowych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pomocą adresu </w:t>
      </w:r>
      <w:r w:rsidRPr="00907814">
        <w:rPr>
          <w:rFonts w:ascii="Times New Roman" w:hAnsi="Times New Roman" w:cs="Times New Roman"/>
          <w:sz w:val="24"/>
          <w:szCs w:val="24"/>
        </w:rPr>
        <w:t>email: inspektor@cbi24.pl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5F2EE1" w14:textId="77777777" w:rsidR="004B5D20" w:rsidRDefault="00705CA8" w:rsidP="004B5D20">
      <w:pPr>
        <w:pStyle w:val="Akapitzlist"/>
        <w:numPr>
          <w:ilvl w:val="1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2653">
        <w:rPr>
          <w:rFonts w:ascii="Times New Roman" w:hAnsi="Times New Roman" w:cs="Times New Roman"/>
          <w:sz w:val="24"/>
          <w:szCs w:val="24"/>
        </w:rPr>
        <w:t>Państwa dane osobowe w zakresie wskazanym w przepisach prawa pracy</w:t>
      </w:r>
      <w:r w:rsidR="00E61535">
        <w:rPr>
          <w:vertAlign w:val="superscript"/>
        </w:rPr>
        <w:t>1</w:t>
      </w:r>
      <w:r w:rsidRPr="00772653">
        <w:rPr>
          <w:rFonts w:ascii="Times New Roman" w:hAnsi="Times New Roman" w:cs="Times New Roman"/>
          <w:sz w:val="24"/>
          <w:szCs w:val="24"/>
        </w:rPr>
        <w:t xml:space="preserve"> będą przetwarzane w celu przeprowadzenia obecnego postępowania rekrutacyjnego</w:t>
      </w:r>
      <w:r w:rsidR="00E61535">
        <w:rPr>
          <w:vertAlign w:val="superscript"/>
        </w:rPr>
        <w:t>2</w:t>
      </w:r>
      <w:r w:rsidRPr="00772653">
        <w:rPr>
          <w:rFonts w:ascii="Times New Roman" w:hAnsi="Times New Roman" w:cs="Times New Roman"/>
          <w:sz w:val="24"/>
          <w:szCs w:val="24"/>
        </w:rPr>
        <w:t>, natomiast inne dane, w tym dane do kontaktu, na podstawie zgody</w:t>
      </w:r>
      <w:r w:rsidR="00E61535">
        <w:rPr>
          <w:vertAlign w:val="superscript"/>
        </w:rPr>
        <w:t>3</w:t>
      </w:r>
      <w:r w:rsidRPr="00772653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14:paraId="03966627" w14:textId="77777777" w:rsidR="004B5D20" w:rsidRPr="00D634E5" w:rsidRDefault="004B5D20" w:rsidP="00D634E5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</w:t>
      </w:r>
      <w:r>
        <w:t xml:space="preserve"> </w:t>
      </w:r>
      <w:r w:rsidRPr="004B5D20">
        <w:rPr>
          <w:rFonts w:ascii="Times New Roman" w:hAnsi="Times New Roman" w:cs="Times New Roman"/>
          <w:sz w:val="24"/>
          <w:szCs w:val="24"/>
        </w:rPr>
        <w:t>będzie przetwarzał Państwa dane osobowe, także w kolejnych naborach pracowników jeżeli wyrażą Państwo na to zgodę</w:t>
      </w:r>
      <w:r w:rsidR="00E61535">
        <w:rPr>
          <w:vertAlign w:val="superscript"/>
        </w:rPr>
        <w:t>3</w:t>
      </w:r>
      <w:r w:rsidRPr="004B5D20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14:paraId="3BD995AC" w14:textId="77777777" w:rsidR="003F3959" w:rsidRPr="0029478D" w:rsidRDefault="00C55CD4" w:rsidP="00A90031">
      <w:pPr>
        <w:pStyle w:val="Akapitzlist"/>
        <w:numPr>
          <w:ilvl w:val="1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="003F3959" w:rsidRPr="0029478D">
        <w:rPr>
          <w:rFonts w:ascii="Times New Roman" w:hAnsi="Times New Roman" w:cs="Times New Roman"/>
          <w:sz w:val="24"/>
          <w:szCs w:val="24"/>
        </w:rPr>
        <w:t>odstawą prawną przetwarzania są:</w:t>
      </w:r>
    </w:p>
    <w:p w14:paraId="254FC778" w14:textId="77777777" w:rsidR="003F3959" w:rsidRPr="00C55CD4" w:rsidRDefault="00E61535" w:rsidP="00C55CD4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="00EE4682" w:rsidRPr="00C55CD4">
        <w:rPr>
          <w:rFonts w:ascii="Times New Roman" w:hAnsi="Times New Roman" w:cs="Times New Roman"/>
          <w:sz w:val="24"/>
          <w:szCs w:val="24"/>
        </w:rPr>
        <w:t xml:space="preserve">art. 6 ust. 1 lit. c RODO </w:t>
      </w:r>
      <w:r w:rsidR="00C55CD4" w:rsidRPr="00C55CD4">
        <w:rPr>
          <w:rFonts w:ascii="Times New Roman" w:hAnsi="Times New Roman" w:cs="Times New Roman"/>
          <w:sz w:val="24"/>
          <w:szCs w:val="24"/>
        </w:rPr>
        <w:t>–</w:t>
      </w:r>
      <w:r w:rsidR="00EE4682" w:rsidRPr="00C55CD4">
        <w:rPr>
          <w:rFonts w:ascii="Times New Roman" w:hAnsi="Times New Roman" w:cs="Times New Roman"/>
          <w:sz w:val="24"/>
          <w:szCs w:val="24"/>
        </w:rPr>
        <w:t xml:space="preserve"> </w:t>
      </w:r>
      <w:r w:rsidR="00C55CD4" w:rsidRPr="00C55CD4">
        <w:rPr>
          <w:rFonts w:ascii="Times New Roman" w:hAnsi="Times New Roman" w:cs="Times New Roman"/>
          <w:sz w:val="24"/>
          <w:szCs w:val="24"/>
        </w:rPr>
        <w:t>w związku z art. 22</w:t>
      </w:r>
      <w:r w:rsidR="00C55CD4" w:rsidRPr="00C55C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55CD4" w:rsidRPr="00C55CD4">
        <w:rPr>
          <w:rFonts w:ascii="Times New Roman" w:hAnsi="Times New Roman" w:cs="Times New Roman"/>
          <w:sz w:val="24"/>
          <w:szCs w:val="24"/>
        </w:rPr>
        <w:t> ustawy z 26 czerwca 1974 r. Kodeks pracy,</w:t>
      </w:r>
    </w:p>
    <w:p w14:paraId="00A41439" w14:textId="77777777" w:rsidR="00D634E5" w:rsidRPr="00D634E5" w:rsidRDefault="00E61535" w:rsidP="00C55CD4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 w:rsidR="00EE4682">
        <w:rPr>
          <w:rFonts w:ascii="Times New Roman" w:hAnsi="Times New Roman" w:cs="Times New Roman"/>
          <w:sz w:val="24"/>
          <w:szCs w:val="24"/>
        </w:rPr>
        <w:t>a</w:t>
      </w:r>
      <w:r w:rsidR="00D634E5" w:rsidRPr="004561CD">
        <w:rPr>
          <w:rFonts w:ascii="Times New Roman" w:hAnsi="Times New Roman" w:cs="Times New Roman"/>
          <w:sz w:val="24"/>
          <w:szCs w:val="24"/>
        </w:rPr>
        <w:t>rt. 6 ust. 1 lit. b </w:t>
      </w:r>
      <w:r w:rsidR="00D634E5"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 w:rsidR="00C55CD4">
        <w:rPr>
          <w:rFonts w:ascii="Times New Roman" w:hAnsi="Times New Roman" w:cs="Times New Roman"/>
          <w:sz w:val="24"/>
          <w:szCs w:val="24"/>
        </w:rPr>
        <w:t>,</w:t>
      </w:r>
    </w:p>
    <w:p w14:paraId="31A88914" w14:textId="47944682" w:rsidR="00D47E07" w:rsidRDefault="00E61535" w:rsidP="00D47E0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3</w:t>
      </w:r>
      <w:r w:rsidR="003F3959" w:rsidRPr="00C55CD4">
        <w:rPr>
          <w:rFonts w:ascii="Times New Roman" w:hAnsi="Times New Roman" w:cs="Times New Roman"/>
          <w:sz w:val="24"/>
          <w:szCs w:val="24"/>
        </w:rPr>
        <w:t>art. 6 ust. 1 lit. a RODO</w:t>
      </w:r>
      <w:r w:rsidR="00603C4F">
        <w:rPr>
          <w:rFonts w:ascii="Times New Roman" w:hAnsi="Times New Roman" w:cs="Times New Roman"/>
          <w:sz w:val="24"/>
          <w:szCs w:val="24"/>
        </w:rPr>
        <w:t>.</w:t>
      </w:r>
    </w:p>
    <w:p w14:paraId="73282A08" w14:textId="77777777" w:rsidR="001B6FE7" w:rsidRDefault="00D47E07" w:rsidP="001B6FE7">
      <w:pPr>
        <w:pStyle w:val="Akapitzlist"/>
        <w:numPr>
          <w:ilvl w:val="1"/>
          <w:numId w:val="5"/>
        </w:numPr>
        <w:spacing w:line="240" w:lineRule="auto"/>
        <w:ind w:left="567" w:hanging="425"/>
        <w:rPr>
          <w:rFonts w:ascii="Times New Roman" w:hAnsi="Times New Roman" w:cs="Times New Roman"/>
          <w:bCs/>
          <w:sz w:val="24"/>
          <w:szCs w:val="24"/>
        </w:rPr>
      </w:pPr>
      <w:bookmarkStart w:id="0" w:name="_Hlk268865"/>
      <w:r w:rsidRPr="00603C4F">
        <w:rPr>
          <w:rFonts w:ascii="Times New Roman" w:hAnsi="Times New Roman" w:cs="Times New Roman"/>
          <w:sz w:val="24"/>
          <w:szCs w:val="24"/>
        </w:rPr>
        <w:t xml:space="preserve">Państwa dane zgromadzone w obecnym procesie rekrutacyjnym będą przechowywane </w:t>
      </w:r>
      <w:r w:rsidR="001B6FE7" w:rsidRPr="001B6FE7">
        <w:rPr>
          <w:rFonts w:ascii="Times New Roman" w:hAnsi="Times New Roman" w:cs="Times New Roman"/>
          <w:bCs/>
          <w:sz w:val="24"/>
          <w:szCs w:val="24"/>
        </w:rPr>
        <w:t>do 31 stycznia roku następnego a następnie komisyjnie niszczone.</w:t>
      </w:r>
    </w:p>
    <w:bookmarkEnd w:id="0"/>
    <w:p w14:paraId="033BEB3F" w14:textId="0AA1703C" w:rsidR="003F3959" w:rsidRPr="009E00CB" w:rsidRDefault="005F4428" w:rsidP="00603C4F">
      <w:pPr>
        <w:pStyle w:val="Akapitzlist"/>
        <w:numPr>
          <w:ilvl w:val="1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</w:t>
      </w:r>
      <w:r w:rsidR="003F3959" w:rsidRPr="009E00CB">
        <w:rPr>
          <w:rFonts w:ascii="Times New Roman" w:hAnsi="Times New Roman" w:cs="Times New Roman"/>
          <w:sz w:val="24"/>
          <w:szCs w:val="24"/>
        </w:rPr>
        <w:t>dane nie będą przetwarzane w sposób zautomatyzowany, w tym nie będą podlegać profilowaniu</w:t>
      </w:r>
      <w:r w:rsidR="003F3959">
        <w:rPr>
          <w:rFonts w:ascii="Times New Roman" w:hAnsi="Times New Roman" w:cs="Times New Roman"/>
          <w:sz w:val="24"/>
          <w:szCs w:val="24"/>
        </w:rPr>
        <w:t>.</w:t>
      </w:r>
    </w:p>
    <w:p w14:paraId="2CBC773A" w14:textId="0A6FE8B7" w:rsidR="003F3959" w:rsidRPr="009E00CB" w:rsidRDefault="00F247F4" w:rsidP="00A90031">
      <w:pPr>
        <w:pStyle w:val="Akapitzlist"/>
        <w:numPr>
          <w:ilvl w:val="1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</w:t>
      </w:r>
      <w:r w:rsidR="003F3959" w:rsidRPr="009E00CB">
        <w:rPr>
          <w:rFonts w:ascii="Times New Roman" w:hAnsi="Times New Roman" w:cs="Times New Roman"/>
          <w:sz w:val="24"/>
          <w:szCs w:val="24"/>
        </w:rPr>
        <w:t xml:space="preserve">dane nie </w:t>
      </w:r>
      <w:r w:rsidR="00F2401E"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="003F3959"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 w:rsidR="003F3959">
        <w:rPr>
          <w:rFonts w:ascii="Times New Roman" w:hAnsi="Times New Roman" w:cs="Times New Roman"/>
          <w:sz w:val="24"/>
          <w:szCs w:val="24"/>
        </w:rPr>
        <w:t>.</w:t>
      </w:r>
    </w:p>
    <w:p w14:paraId="5536AD69" w14:textId="7E817F10" w:rsidR="003F3959" w:rsidRPr="009E00CB" w:rsidRDefault="003F3959" w:rsidP="00A90031">
      <w:pPr>
        <w:pStyle w:val="Akapitzlist"/>
        <w:numPr>
          <w:ilvl w:val="1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="005F4428" w:rsidRPr="00085146">
        <w:rPr>
          <w:rFonts w:ascii="Times New Roman" w:hAnsi="Times New Roman" w:cs="Times New Roman"/>
          <w:sz w:val="24"/>
          <w:szCs w:val="24"/>
        </w:rPr>
        <w:t>Państwa</w:t>
      </w:r>
      <w:r w:rsidR="005F4428" w:rsidRPr="009E00CB">
        <w:rPr>
          <w:rFonts w:ascii="Times New Roman" w:hAnsi="Times New Roman" w:cs="Times New Roman"/>
          <w:sz w:val="24"/>
          <w:szCs w:val="24"/>
        </w:rPr>
        <w:t xml:space="preserve"> </w:t>
      </w:r>
      <w:r w:rsidRPr="009E00CB">
        <w:rPr>
          <w:rFonts w:ascii="Times New Roman" w:hAnsi="Times New Roman" w:cs="Times New Roman"/>
          <w:sz w:val="24"/>
          <w:szCs w:val="24"/>
        </w:rPr>
        <w:t xml:space="preserve">danych osobowych, przysługują </w:t>
      </w:r>
      <w:r w:rsidR="005F4428" w:rsidRPr="00085146">
        <w:rPr>
          <w:rFonts w:ascii="Times New Roman" w:hAnsi="Times New Roman" w:cs="Times New Roman"/>
          <w:sz w:val="24"/>
          <w:szCs w:val="24"/>
        </w:rPr>
        <w:t>Państw</w:t>
      </w:r>
      <w:r w:rsidR="005F4428">
        <w:rPr>
          <w:rFonts w:ascii="Times New Roman" w:hAnsi="Times New Roman" w:cs="Times New Roman"/>
          <w:sz w:val="24"/>
          <w:szCs w:val="24"/>
        </w:rPr>
        <w:t>u</w:t>
      </w:r>
      <w:r w:rsidR="005F4428" w:rsidRPr="009E00CB">
        <w:rPr>
          <w:rFonts w:ascii="Times New Roman" w:hAnsi="Times New Roman" w:cs="Times New Roman"/>
          <w:sz w:val="24"/>
          <w:szCs w:val="24"/>
        </w:rPr>
        <w:t xml:space="preserve"> </w:t>
      </w:r>
      <w:r w:rsidRPr="009E00CB">
        <w:rPr>
          <w:rFonts w:ascii="Times New Roman" w:hAnsi="Times New Roman" w:cs="Times New Roman"/>
          <w:sz w:val="24"/>
          <w:szCs w:val="24"/>
        </w:rPr>
        <w:t>następujące prawa:</w:t>
      </w:r>
    </w:p>
    <w:p w14:paraId="41152392" w14:textId="114A76B4" w:rsidR="007013AF" w:rsidRPr="007013AF" w:rsidRDefault="007013AF" w:rsidP="007013A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</w:p>
    <w:p w14:paraId="63026E21" w14:textId="7467FE92" w:rsidR="007013AF" w:rsidRPr="007013AF" w:rsidRDefault="007013AF" w:rsidP="007013A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6F47DCE0" w14:textId="2D6BE911" w:rsidR="007013AF" w:rsidRPr="007013AF" w:rsidRDefault="007013AF" w:rsidP="007013A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0CD261DD" w14:textId="51E7216B" w:rsidR="007013AF" w:rsidRPr="007013AF" w:rsidRDefault="007013AF" w:rsidP="007013A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usunięcia danych osobowych;</w:t>
      </w:r>
    </w:p>
    <w:p w14:paraId="3CDDDE15" w14:textId="790BBB28" w:rsidR="003F3959" w:rsidRPr="007013AF" w:rsidRDefault="003F3959" w:rsidP="007013A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="00C33FFE"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 w:rsidR="00C33FFE">
        <w:rPr>
          <w:rFonts w:ascii="Times New Roman" w:hAnsi="Times New Roman" w:cs="Times New Roman"/>
          <w:sz w:val="24"/>
          <w:szCs w:val="24"/>
        </w:rPr>
        <w:t>.</w:t>
      </w:r>
    </w:p>
    <w:p w14:paraId="02BC4E87" w14:textId="4E1544FB" w:rsidR="0072689B" w:rsidRDefault="0072689B" w:rsidP="00A90031">
      <w:pPr>
        <w:pStyle w:val="Akapitzlist"/>
        <w:numPr>
          <w:ilvl w:val="1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lastRenderedPageBreak/>
        <w:t>Podanie przez Państwa danych osobowych w zakresie wynikającym z art. 22</w:t>
      </w:r>
      <w:r w:rsidR="005D2BF3">
        <w:rPr>
          <w:vertAlign w:val="superscript"/>
        </w:rPr>
        <w:t>1</w:t>
      </w:r>
      <w:r w:rsidR="005D2BF3">
        <w:t xml:space="preserve"> </w:t>
      </w:r>
      <w:r w:rsidRPr="0072689B">
        <w:rPr>
          <w:rFonts w:ascii="Times New Roman" w:hAnsi="Times New Roman" w:cs="Times New Roman"/>
          <w:sz w:val="24"/>
          <w:szCs w:val="24"/>
        </w:rPr>
        <w:t xml:space="preserve"> Kodeksu pracy jest niezbędne, aby uczestniczyć w postępowaniu rekrutacyjnym. Podanie przez Państwa innych danych jest dobrowolne.</w:t>
      </w:r>
    </w:p>
    <w:p w14:paraId="09C7B3EC" w14:textId="039132E6" w:rsidR="003F3959" w:rsidRPr="009E00CB" w:rsidRDefault="005D2BF3" w:rsidP="00A90031">
      <w:pPr>
        <w:pStyle w:val="Akapitzlist"/>
        <w:numPr>
          <w:ilvl w:val="1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</w:t>
      </w:r>
      <w:r w:rsidR="003F3959" w:rsidRPr="009E00CB">
        <w:rPr>
          <w:rFonts w:ascii="Times New Roman" w:hAnsi="Times New Roman" w:cs="Times New Roman"/>
          <w:sz w:val="24"/>
          <w:szCs w:val="24"/>
        </w:rPr>
        <w:t>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4D4E2758" w14:textId="2FFBA91D" w:rsidR="00EE1184" w:rsidRPr="004F1881" w:rsidRDefault="00EE1184" w:rsidP="00F2401E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E1184" w:rsidRPr="004F1881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65AB2" w14:textId="77777777" w:rsidR="004C1C30" w:rsidRDefault="004C1C30" w:rsidP="00E649B7">
      <w:pPr>
        <w:spacing w:after="0" w:line="240" w:lineRule="auto"/>
      </w:pPr>
      <w:r>
        <w:separator/>
      </w:r>
    </w:p>
  </w:endnote>
  <w:endnote w:type="continuationSeparator" w:id="0">
    <w:p w14:paraId="6EFC7836" w14:textId="77777777" w:rsidR="004C1C30" w:rsidRDefault="004C1C30" w:rsidP="00E6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8C9EC" w14:textId="77777777" w:rsidR="004C1C30" w:rsidRDefault="004C1C30" w:rsidP="00E649B7">
      <w:pPr>
        <w:spacing w:after="0" w:line="240" w:lineRule="auto"/>
      </w:pPr>
      <w:r>
        <w:separator/>
      </w:r>
    </w:p>
  </w:footnote>
  <w:footnote w:type="continuationSeparator" w:id="0">
    <w:p w14:paraId="22A212DC" w14:textId="77777777" w:rsidR="004C1C30" w:rsidRDefault="004C1C30" w:rsidP="00E64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DCC7E88"/>
    <w:multiLevelType w:val="hybridMultilevel"/>
    <w:tmpl w:val="0854F1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5EC0215"/>
    <w:multiLevelType w:val="hybridMultilevel"/>
    <w:tmpl w:val="F97EF2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E2C80"/>
    <w:multiLevelType w:val="hybridMultilevel"/>
    <w:tmpl w:val="B6EAA9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23EF7"/>
    <w:multiLevelType w:val="hybridMultilevel"/>
    <w:tmpl w:val="9404E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0B771E7"/>
    <w:multiLevelType w:val="hybridMultilevel"/>
    <w:tmpl w:val="02EA13D0"/>
    <w:lvl w:ilvl="0" w:tplc="3294B89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1344360740">
    <w:abstractNumId w:val="7"/>
  </w:num>
  <w:num w:numId="2" w16cid:durableId="1258978372">
    <w:abstractNumId w:val="0"/>
  </w:num>
  <w:num w:numId="3" w16cid:durableId="864372065">
    <w:abstractNumId w:val="11"/>
  </w:num>
  <w:num w:numId="4" w16cid:durableId="132328875">
    <w:abstractNumId w:val="9"/>
  </w:num>
  <w:num w:numId="5" w16cid:durableId="419253131">
    <w:abstractNumId w:val="8"/>
  </w:num>
  <w:num w:numId="6" w16cid:durableId="1303535601">
    <w:abstractNumId w:val="1"/>
  </w:num>
  <w:num w:numId="7" w16cid:durableId="378820072">
    <w:abstractNumId w:val="3"/>
  </w:num>
  <w:num w:numId="8" w16cid:durableId="1765833978">
    <w:abstractNumId w:val="2"/>
  </w:num>
  <w:num w:numId="9" w16cid:durableId="423652978">
    <w:abstractNumId w:val="5"/>
  </w:num>
  <w:num w:numId="10" w16cid:durableId="1980003">
    <w:abstractNumId w:val="6"/>
  </w:num>
  <w:num w:numId="11" w16cid:durableId="1424229128">
    <w:abstractNumId w:val="10"/>
  </w:num>
  <w:num w:numId="12" w16cid:durableId="1145780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3E"/>
    <w:rsid w:val="000306CD"/>
    <w:rsid w:val="0006692C"/>
    <w:rsid w:val="000A5F98"/>
    <w:rsid w:val="000F7520"/>
    <w:rsid w:val="00133E45"/>
    <w:rsid w:val="00145895"/>
    <w:rsid w:val="00182D03"/>
    <w:rsid w:val="001948B9"/>
    <w:rsid w:val="001A1001"/>
    <w:rsid w:val="001B6FE7"/>
    <w:rsid w:val="00246CD0"/>
    <w:rsid w:val="00250168"/>
    <w:rsid w:val="00271A5B"/>
    <w:rsid w:val="002875DD"/>
    <w:rsid w:val="002C0108"/>
    <w:rsid w:val="002F7BDD"/>
    <w:rsid w:val="0030303B"/>
    <w:rsid w:val="00325707"/>
    <w:rsid w:val="00340C15"/>
    <w:rsid w:val="003900DB"/>
    <w:rsid w:val="003A4A83"/>
    <w:rsid w:val="003B19D4"/>
    <w:rsid w:val="003F1C2F"/>
    <w:rsid w:val="003F3959"/>
    <w:rsid w:val="004561CD"/>
    <w:rsid w:val="004A176F"/>
    <w:rsid w:val="004A2F95"/>
    <w:rsid w:val="004B5D20"/>
    <w:rsid w:val="004C1C30"/>
    <w:rsid w:val="004C5A51"/>
    <w:rsid w:val="004F1881"/>
    <w:rsid w:val="0052149E"/>
    <w:rsid w:val="00530559"/>
    <w:rsid w:val="00537634"/>
    <w:rsid w:val="00546E9F"/>
    <w:rsid w:val="00552D48"/>
    <w:rsid w:val="0056282E"/>
    <w:rsid w:val="005C6940"/>
    <w:rsid w:val="005D2BF3"/>
    <w:rsid w:val="005F4428"/>
    <w:rsid w:val="00600DA7"/>
    <w:rsid w:val="00603C4F"/>
    <w:rsid w:val="00646208"/>
    <w:rsid w:val="006A1949"/>
    <w:rsid w:val="006A2394"/>
    <w:rsid w:val="006A5B1F"/>
    <w:rsid w:val="006B2F40"/>
    <w:rsid w:val="007013AF"/>
    <w:rsid w:val="00704CCB"/>
    <w:rsid w:val="00705CA8"/>
    <w:rsid w:val="007137D0"/>
    <w:rsid w:val="0072689B"/>
    <w:rsid w:val="00740452"/>
    <w:rsid w:val="00771900"/>
    <w:rsid w:val="00772653"/>
    <w:rsid w:val="00776E3E"/>
    <w:rsid w:val="007D5CB2"/>
    <w:rsid w:val="007F1817"/>
    <w:rsid w:val="00853801"/>
    <w:rsid w:val="008C49F5"/>
    <w:rsid w:val="00915951"/>
    <w:rsid w:val="00955FC7"/>
    <w:rsid w:val="00965F90"/>
    <w:rsid w:val="00991449"/>
    <w:rsid w:val="009A7D42"/>
    <w:rsid w:val="009B3050"/>
    <w:rsid w:val="009C69E4"/>
    <w:rsid w:val="009C6F61"/>
    <w:rsid w:val="009D4FB0"/>
    <w:rsid w:val="009D63C1"/>
    <w:rsid w:val="009F5E33"/>
    <w:rsid w:val="00A82B50"/>
    <w:rsid w:val="00A90031"/>
    <w:rsid w:val="00B17204"/>
    <w:rsid w:val="00B32283"/>
    <w:rsid w:val="00B926A8"/>
    <w:rsid w:val="00BB5128"/>
    <w:rsid w:val="00BD628A"/>
    <w:rsid w:val="00BE20B2"/>
    <w:rsid w:val="00BE5FDB"/>
    <w:rsid w:val="00C27EEF"/>
    <w:rsid w:val="00C33FFE"/>
    <w:rsid w:val="00C46255"/>
    <w:rsid w:val="00C55CD4"/>
    <w:rsid w:val="00CC04BB"/>
    <w:rsid w:val="00D03D3A"/>
    <w:rsid w:val="00D0490E"/>
    <w:rsid w:val="00D21491"/>
    <w:rsid w:val="00D47E07"/>
    <w:rsid w:val="00D634E5"/>
    <w:rsid w:val="00D741BB"/>
    <w:rsid w:val="00DD2D78"/>
    <w:rsid w:val="00DD64E0"/>
    <w:rsid w:val="00DD6D69"/>
    <w:rsid w:val="00DF21EA"/>
    <w:rsid w:val="00E33075"/>
    <w:rsid w:val="00E61535"/>
    <w:rsid w:val="00E649B7"/>
    <w:rsid w:val="00E74A59"/>
    <w:rsid w:val="00E849C8"/>
    <w:rsid w:val="00EE006D"/>
    <w:rsid w:val="00EE1184"/>
    <w:rsid w:val="00EE4682"/>
    <w:rsid w:val="00F062A2"/>
    <w:rsid w:val="00F2401E"/>
    <w:rsid w:val="00F247F4"/>
    <w:rsid w:val="00F60D5D"/>
    <w:rsid w:val="00F7126E"/>
    <w:rsid w:val="00FB0A7A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121B"/>
  <w15:docId w15:val="{13B8F80A-49EC-49F0-9E46-702E1E53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link w:val="AkapitzlistZnak"/>
    <w:uiPriority w:val="99"/>
    <w:qFormat/>
    <w:rsid w:val="00600DA7"/>
    <w:pPr>
      <w:ind w:left="720"/>
      <w:contextualSpacing/>
    </w:pPr>
  </w:style>
  <w:style w:type="table" w:styleId="Tabela-Siatka">
    <w:name w:val="Table Grid"/>
    <w:basedOn w:val="Standardowy"/>
    <w:uiPriority w:val="39"/>
    <w:rsid w:val="003F3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3F3959"/>
    <w:rPr>
      <w:rFonts w:eastAsiaTheme="minorEastAsia"/>
      <w:sz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9B7"/>
    <w:rPr>
      <w:rFonts w:eastAsiaTheme="minorEastAsia"/>
      <w:sz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9B7"/>
    <w:rPr>
      <w:rFonts w:eastAsiaTheme="minorEastAsia"/>
      <w:sz w:val="21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E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E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E0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E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E07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Karolina Feliksiak</cp:lastModifiedBy>
  <cp:revision>2</cp:revision>
  <cp:lastPrinted>2019-05-14T11:22:00Z</cp:lastPrinted>
  <dcterms:created xsi:type="dcterms:W3CDTF">2025-01-03T07:40:00Z</dcterms:created>
  <dcterms:modified xsi:type="dcterms:W3CDTF">2025-01-03T07:40:00Z</dcterms:modified>
</cp:coreProperties>
</file>